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CSSE2 044 - Email Support Ticketing Software Signup</w:t>
      </w:r>
    </w:p>
    <w:p>
      <w:pPr>
        <w:pStyle w:val="script"/>
      </w:pPr>
      <w:r>
        <w:rPr>
          <w:color w:val="808080"/>
        </w:rPr>
        <w:t xml:space="preserve">[00:00:00]</w:t>
      </w:r>
      <w:r>
        <w:t xml:space="preserve"> With this video, let's begin exploring email support ticketing systems. Now, if you already work for a bigger company, you probably already have this set up. You may be using something like Freshdesk or Zendesk. Those are industry standards. The problem with those is they are not free. Even their free trials, like if I click on Freshdesk right here, and you see they say we have a free trial.</w:t>
      </w:r>
    </w:p>
    <w:p>
      <w:pPr>
        <w:pStyle w:val="script"/>
      </w:pPr>
      <w:r>
        <w:t xml:space="preserve">Pricing and it says free trial free. It's not really free. It's just a free trial to be honest. They're going to tell you, hey, it's free for 21 days, but pay. So I wanted to find something that's actually free. And the actual free one is Zoho. There is a reasonable free option. See pricing here. There is a free plan for three agents.</w:t>
      </w:r>
    </w:p>
    <w:p>
      <w:pPr>
        <w:pStyle w:val="script"/>
      </w:pPr>
      <w:r>
        <w:t xml:space="preserve">So if you have a small business, you can sign up for free here. Try it now. So let's do it together. We'll click try it now. We'll sign up. So I'm just going to enter my information and then we </w:t>
      </w:r>
      <w:r>
        <w:rPr>
          <w:color w:val="808080"/>
        </w:rPr>
        <w:t xml:space="preserve">[00:01:00]</w:t>
      </w:r>
      <w:r>
        <w:t xml:space="preserve"> click get started. Then it's creating my account. Then you want to add your company logo. In my case, it's kind of a personal branded company.</w:t>
      </w:r>
    </w:p>
    <w:p>
      <w:pPr>
        <w:pStyle w:val="script"/>
      </w:pPr>
      <w:r>
        <w:t xml:space="preserve">So I put my picture there next. Then I put my agent name and then my email. Okay, so let's distinguish because I'm all Alex Kenedinic here, so this is going to be my main email, so I'm going to call the agent name Alex Kenedinic main one, okay, invite. You can invite more agents, but here we'll have two agents.</w:t>
      </w:r>
    </w:p>
    <w:p>
      <w:pPr>
        <w:pStyle w:val="script"/>
      </w:pPr>
      <w:r>
        <w:t xml:space="preserve">Two agents from my two email accounts. So basically, I'll be able to show you how to balance the two. And you can do the same thing if you have more agents. But for now, we're just saying get started.</w:t>
      </w:r>
    </w:p>
    <w:p>
      <w:pPr>
        <w:pStyle w:val="script"/>
      </w:pPr>
      <w:r>
        <w:t xml:space="preserve">Then you see this notification right here on the top right. Enabling notifications. And I'm going to say enable. Okay, enable. Just because I want to get these alerts. If I'm responsible for customer service. </w:t>
      </w:r>
      <w:r>
        <w:rPr>
          <w:color w:val="808080"/>
        </w:rPr>
        <w:t xml:space="preserve">[00:02:00]</w:t>
      </w:r>
      <w:r>
        <w:t xml:space="preserve"> And also it says your email address hasn't been verified. All of that is, I just have to go ahead and click the verify button.</w:t>
      </w:r>
    </w:p>
    <w:p>
      <w:pPr>
        <w:pStyle w:val="script"/>
      </w:pPr>
      <w:r>
        <w:t xml:space="preserve">In my email. So you'll get an email like this, just basically needing you to confirm your account. And you'll say, yes, confirm account. They're going to ask you to create a password. So you make one, then you click verify, and then you just go access your account here. I have to enter my email. So I do that.</w:t>
      </w:r>
    </w:p>
    <w:p>
      <w:pPr>
        <w:pStyle w:val="script"/>
      </w:pPr>
      <w:r>
        <w:t xml:space="preserve">I can also sign in with using Gmail just like that. And yeah, go right to that account. Yes. Enter the password. I just made sign in. Then they ask you to create two factor authentication. You can actually do this later. I'm going to click the remind me later link. In your case, if you're going to continue to use this, you want to set this up, but just for example sake, we need to get to our account.</w:t>
      </w:r>
    </w:p>
    <w:p>
      <w:pPr>
        <w:pStyle w:val="script"/>
      </w:pPr>
      <w:r>
        <w:t xml:space="preserve">So I'll click remind me later. So I'm going to link this account, the Zoho account of Ganodinic ads and Gmail. This is just a technicality so that they can manage my accounts better. Yes. Continue. </w:t>
      </w:r>
      <w:r>
        <w:rPr>
          <w:color w:val="808080"/>
        </w:rPr>
        <w:t xml:space="preserve">[00:03:00]</w:t>
      </w:r>
      <w:r>
        <w:t xml:space="preserve"> Perfect. Now we are in our interface. It's time to manage tickets. So in the next video, I'll show you how to use this system.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CSSE2 044 - Email Support Ticketing Software Signup</dc:title>
  <dc:creator>Un-named</dc:creator>
  <cp:lastModifiedBy>Un-named</cp:lastModifiedBy>
  <cp:revision>1</cp:revision>
  <dcterms:created xsi:type="dcterms:W3CDTF">2025-01-25T18:04:28Z</dcterms:created>
  <dcterms:modified xsi:type="dcterms:W3CDTF">2025-01-25T18:04:28Z</dcterms:modified>
</cp:coreProperties>
</file>

<file path=docProps/custom.xml><?xml version="1.0" encoding="utf-8"?>
<Properties xmlns="http://schemas.openxmlformats.org/officeDocument/2006/custom-properties" xmlns:vt="http://schemas.openxmlformats.org/officeDocument/2006/docPropsVTypes"/>
</file>